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8" w:rsidRPr="00542808" w:rsidRDefault="00A359C8" w:rsidP="00542808">
      <w:pPr>
        <w:spacing w:before="100" w:beforeAutospacing="1" w:after="284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REGULAMIN OTWARTEGO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KONKURSU SPORTOWEGO                                              </w:t>
      </w:r>
      <w:r w:rsidRPr="005C515E">
        <w:rPr>
          <w:rFonts w:ascii="Times New Roman" w:hAnsi="Times New Roman"/>
          <w:b/>
          <w:bCs/>
          <w:sz w:val="24"/>
          <w:szCs w:val="24"/>
          <w:lang w:eastAsia="pl-PL"/>
        </w:rPr>
        <w:t>GRAND PRIX O PUCHAR WÓJTA GMINY POSTOMI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TENISIE STOŁOWYM SEZON 2013/2014</w:t>
      </w:r>
      <w:r w:rsidRPr="005C515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I. ORGANIZATOR:</w:t>
      </w:r>
    </w:p>
    <w:p w:rsidR="00A359C8" w:rsidRDefault="00A359C8" w:rsidP="005C515E">
      <w:pPr>
        <w:numPr>
          <w:ilvl w:val="0"/>
          <w:numId w:val="1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Centrum Kultury i Sportu w Postominie</w:t>
      </w:r>
    </w:p>
    <w:p w:rsidR="00A359C8" w:rsidRPr="005C515E" w:rsidRDefault="00A359C8" w:rsidP="005C515E">
      <w:pPr>
        <w:numPr>
          <w:ilvl w:val="0"/>
          <w:numId w:val="1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U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czniowski Klub Sportowy "CZARNI" Pieszcz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II. CELE GRAND PRIX:</w:t>
      </w:r>
    </w:p>
    <w:p w:rsidR="00A359C8" w:rsidRPr="005C515E" w:rsidRDefault="00A359C8" w:rsidP="005C515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Popularyzacja tenisa stołowego.</w:t>
      </w:r>
    </w:p>
    <w:p w:rsidR="00A359C8" w:rsidRPr="005C515E" w:rsidRDefault="00A359C8" w:rsidP="005C515E">
      <w:pPr>
        <w:numPr>
          <w:ilvl w:val="0"/>
          <w:numId w:val="2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Wyłonienie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najlepszych zawodników kategorio kobiet, open, amator i młodzików.  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III. TERMIN I MIEJSCE:</w:t>
      </w:r>
    </w:p>
    <w:p w:rsidR="00A359C8" w:rsidRPr="005C515E" w:rsidRDefault="00A359C8" w:rsidP="005C51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Terminy: </w:t>
      </w:r>
    </w:p>
    <w:p w:rsidR="00A359C8" w:rsidRPr="005C515E" w:rsidRDefault="00A359C8" w:rsidP="005C515E">
      <w:pPr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- 10.11.2013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r </w:t>
      </w:r>
    </w:p>
    <w:p w:rsidR="00A359C8" w:rsidRPr="005C515E" w:rsidRDefault="00A359C8" w:rsidP="00096F65">
      <w:pPr>
        <w:tabs>
          <w:tab w:val="left" w:pos="5295"/>
        </w:tabs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- 08.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12.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2012r. </w:t>
      </w:r>
    </w:p>
    <w:p w:rsidR="00A359C8" w:rsidRPr="005C515E" w:rsidRDefault="00A359C8" w:rsidP="005C515E">
      <w:pPr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- cztery terminy w roku 2014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podane będą w m-cu styczniu</w:t>
      </w:r>
    </w:p>
    <w:p w:rsidR="00A359C8" w:rsidRPr="005C515E" w:rsidRDefault="00A359C8" w:rsidP="005C51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Miejsce: sala gimnastyczna w Szkole Podstawowej w Pieszczu</w:t>
      </w:r>
    </w:p>
    <w:p w:rsidR="00A359C8" w:rsidRPr="005C515E" w:rsidRDefault="00A359C8" w:rsidP="005C515E">
      <w:pPr>
        <w:numPr>
          <w:ilvl w:val="0"/>
          <w:numId w:val="3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Rozpoczęcie gier godzina 10.00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IV. UCZESTNICTWO, KATEGORIE:</w:t>
      </w:r>
    </w:p>
    <w:p w:rsidR="00A359C8" w:rsidRPr="005C515E" w:rsidRDefault="00A359C8" w:rsidP="005C51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W Grand Prix biorą udział wszyscy chętni. </w:t>
      </w:r>
    </w:p>
    <w:p w:rsidR="00A359C8" w:rsidRDefault="00A359C8" w:rsidP="005C51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Zgłoszenia do turnieju są przyjmo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wane w dniu zawodów od godz. 9.00 do 09.45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A359C8" w:rsidRPr="005C515E" w:rsidRDefault="00A359C8" w:rsidP="005C515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Zawody w kategorii kobiet bez podziału na kategorie wiekowe</w:t>
      </w:r>
    </w:p>
    <w:p w:rsidR="00A359C8" w:rsidRDefault="00A359C8" w:rsidP="005C515E">
      <w:pPr>
        <w:numPr>
          <w:ilvl w:val="0"/>
          <w:numId w:val="4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Zawody rozgrywane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kategorii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mężczyzn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podziałem na klasyfikacje amator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i open.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V. SYSTEM ROZGRYWEK:</w:t>
      </w:r>
    </w:p>
    <w:p w:rsidR="00A359C8" w:rsidRPr="005C515E" w:rsidRDefault="00A359C8" w:rsidP="005C51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Turniej rozgrywany jest systemem „do dwóch porażek” z grą o miejsce 3 od tyłu</w:t>
      </w:r>
    </w:p>
    <w:p w:rsidR="00A359C8" w:rsidRPr="005C515E" w:rsidRDefault="00A359C8" w:rsidP="005C51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Roz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s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tawienie w I turnieju zgodnie z rankingiem PZTS w kategorii senior, zawodnicy bez punktów będą dolosowywani.</w:t>
      </w:r>
    </w:p>
    <w:p w:rsidR="00A359C8" w:rsidRDefault="00A359C8" w:rsidP="005C51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Punktacja za poszczególne miejsca: 1-30pkt, 2-26pkt, 3-23pkt, 4-20pkt, 5-17pkt, 6-15pkt, 7-13pkt, 8-11pkt, 9-9pkt, 10-8pkt, 11-7pkt, 12-pkt, 13-5pkt, 14-4pkt, 15-3pkt, 16-2pkt. Poniżej miejsca 16 zawodnik otrzymuje 1pkt.</w:t>
      </w:r>
    </w:p>
    <w:p w:rsidR="00A359C8" w:rsidRPr="005C515E" w:rsidRDefault="00A359C8" w:rsidP="005C51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Do końcowej klasyfikacji branych będzie pięć najlepszych turniejów.</w:t>
      </w:r>
    </w:p>
    <w:p w:rsidR="00A359C8" w:rsidRPr="005C515E" w:rsidRDefault="00A359C8" w:rsidP="005C515E">
      <w:pPr>
        <w:numPr>
          <w:ilvl w:val="0"/>
          <w:numId w:val="5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Suma punktów ma wpływ na rozstawienie w kolejnym turnieju. 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VI. SPRAWY FINANSOWE:</w:t>
      </w:r>
    </w:p>
    <w:p w:rsidR="00A359C8" w:rsidRPr="005C515E" w:rsidRDefault="00A359C8" w:rsidP="005C51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Koszty organizacji Grand Prix pokrywa organizator.</w:t>
      </w:r>
    </w:p>
    <w:p w:rsidR="00A359C8" w:rsidRPr="005C515E" w:rsidRDefault="00A359C8" w:rsidP="005C515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Wszelkie koszty związane z ubezpieczeniem, przejazdami i wyżywieniem pokrywają zainteresowani we własnym zakresie. </w:t>
      </w:r>
    </w:p>
    <w:p w:rsidR="00A359C8" w:rsidRPr="005C515E" w:rsidRDefault="00A359C8" w:rsidP="005C515E">
      <w:pPr>
        <w:numPr>
          <w:ilvl w:val="0"/>
          <w:numId w:val="6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Wpisowe do zawodów 10zł - senior, 5zł – junior i młodsi, od zawodników z terenu Gminy Postomino nie pobiera się wpisowego.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VII. NAGRODY:</w:t>
      </w:r>
    </w:p>
    <w:p w:rsidR="00A359C8" w:rsidRPr="005C515E" w:rsidRDefault="00A359C8" w:rsidP="005C51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Po każdej rundzie Grand Prix zwycięzcy w kategoriach otrzymują puchary.</w:t>
      </w:r>
    </w:p>
    <w:p w:rsidR="00A359C8" w:rsidRPr="005C515E" w:rsidRDefault="00A359C8" w:rsidP="005C515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Podsumowanie, wręczenie pucharów Wójta Gminy Postomino, dyplomów i nagród dla najlepszych zawodników całego cyklu Grand Prix odbędzie się podczas ostatniego turnieju z cyklu.</w:t>
      </w:r>
    </w:p>
    <w:p w:rsidR="00A359C8" w:rsidRDefault="00A359C8" w:rsidP="005C515E">
      <w:pPr>
        <w:numPr>
          <w:ilvl w:val="0"/>
          <w:numId w:val="7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Nag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rody za cykl sześć turniejów ;                                                                                     - Za zajęcie I miejsca w turnieju kobiet 400zł; II miejsca 200zł; III miejsca 100zł;                                                                                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- Za zajęcie 1 miejsca w kategorii open 500zł; II miejsca 300zł; III miejsca 100zł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- Za zaj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ęcie I miejsca w kategorii amator 4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00zł; II miejsca 200zł; III miejsce 100zł </w:t>
      </w:r>
    </w:p>
    <w:p w:rsidR="00A359C8" w:rsidRPr="005C515E" w:rsidRDefault="00A359C8" w:rsidP="005C515E">
      <w:pPr>
        <w:numPr>
          <w:ilvl w:val="0"/>
          <w:numId w:val="7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W kategoriach młodzieżowych nagrody rzeczowe.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 VIII. SĘDZIA TURNIEJU:</w:t>
      </w:r>
    </w:p>
    <w:p w:rsidR="00A359C8" w:rsidRPr="005C515E" w:rsidRDefault="00A359C8" w:rsidP="005C515E">
      <w:pPr>
        <w:numPr>
          <w:ilvl w:val="0"/>
          <w:numId w:val="8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Organizator wyznacza sędziego turnieju odpowiedzialnego za przebieg zawodów, któremu przysługuje ostateczny werdykt w przypadku wynikłych sporów.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IX. SPRAWY TECHNICZNE:</w:t>
      </w:r>
    </w:p>
    <w:p w:rsidR="00A359C8" w:rsidRPr="00BA0014" w:rsidRDefault="00A359C8" w:rsidP="00BA001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Zawodnicy zobowiązani są do gry w strojach sportowym, obuwiu przeznaczonym na salę gimnastyczną oraz do zachowania ogólnie przyjętych zasad sportowego zachowania poszanowania rywali i punktualności.</w:t>
      </w:r>
    </w:p>
    <w:p w:rsidR="00A359C8" w:rsidRPr="005C515E" w:rsidRDefault="00A359C8" w:rsidP="005C515E">
      <w:pPr>
        <w:numPr>
          <w:ilvl w:val="0"/>
          <w:numId w:val="9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Organizator zapewnia piłki do gry. </w:t>
      </w:r>
    </w:p>
    <w:p w:rsidR="00A359C8" w:rsidRPr="005C515E" w:rsidRDefault="00A359C8" w:rsidP="005C515E">
      <w:p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X. INNE:</w:t>
      </w:r>
    </w:p>
    <w:p w:rsidR="00A359C8" w:rsidRPr="005C515E" w:rsidRDefault="00A359C8" w:rsidP="005C51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W Turnieju obowiązują ogólne przyjęte przepisy gry PZTS, w sprawie interpretacji powyższego regulaminu i podjęcie decyzji w sprawach spornych należy wyłącznie do organizatorów.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A359C8" w:rsidRPr="005C515E" w:rsidRDefault="00A359C8" w:rsidP="005C51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Organizator nie odpowiada za rzeczy pozostawione lub zaginione na sali lub w szatniach.</w:t>
      </w:r>
    </w:p>
    <w:p w:rsidR="00A359C8" w:rsidRPr="005C515E" w:rsidRDefault="00A359C8" w:rsidP="005C515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Organizator zastrzega sobie zmianę w treści regulaminu, zmianę miejsca i daty rozgrywania Grand Prix po uprzednim, m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inimum tygodniowym wyprzedzeniu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A359C8" w:rsidRDefault="00A359C8" w:rsidP="005C515E">
      <w:pPr>
        <w:numPr>
          <w:ilvl w:val="0"/>
          <w:numId w:val="10"/>
        </w:numPr>
        <w:spacing w:after="284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>Wszystkie dodatkowe informacje szczegółowe pod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tel. Marek Leśniewski 601861588</w:t>
      </w:r>
      <w:r w:rsidRPr="005C515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; Andrzej Ugorski 601531503; email </w:t>
      </w:r>
      <w:smartTag w:uri="urn:schemas-microsoft-com:office:smarttags" w:element="PersonName">
        <w:r>
          <w:rPr>
            <w:rFonts w:ascii="Times New Roman" w:hAnsi="Times New Roman"/>
            <w:i/>
            <w:iCs/>
            <w:sz w:val="24"/>
            <w:szCs w:val="24"/>
            <w:lang w:eastAsia="pl-PL"/>
          </w:rPr>
          <w:t>dyrektor.ckis@postomino.pl</w:t>
        </w:r>
      </w:smartTag>
    </w:p>
    <w:p w:rsidR="00A359C8" w:rsidRDefault="00A359C8"/>
    <w:sectPr w:rsidR="00A359C8" w:rsidSect="00BB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106"/>
    <w:multiLevelType w:val="multilevel"/>
    <w:tmpl w:val="BFC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7208"/>
    <w:multiLevelType w:val="multilevel"/>
    <w:tmpl w:val="F40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45506"/>
    <w:multiLevelType w:val="multilevel"/>
    <w:tmpl w:val="2D78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22314"/>
    <w:multiLevelType w:val="multilevel"/>
    <w:tmpl w:val="CF9C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E2AC3"/>
    <w:multiLevelType w:val="multilevel"/>
    <w:tmpl w:val="483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8194F"/>
    <w:multiLevelType w:val="multilevel"/>
    <w:tmpl w:val="2C7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16ED8"/>
    <w:multiLevelType w:val="multilevel"/>
    <w:tmpl w:val="3D4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D0C34"/>
    <w:multiLevelType w:val="multilevel"/>
    <w:tmpl w:val="D7B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86890"/>
    <w:multiLevelType w:val="multilevel"/>
    <w:tmpl w:val="5F5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C04FB"/>
    <w:multiLevelType w:val="multilevel"/>
    <w:tmpl w:val="5D9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5E"/>
    <w:rsid w:val="000134E5"/>
    <w:rsid w:val="00096F65"/>
    <w:rsid w:val="000B57D2"/>
    <w:rsid w:val="002D6F96"/>
    <w:rsid w:val="003970AB"/>
    <w:rsid w:val="00542808"/>
    <w:rsid w:val="005441A2"/>
    <w:rsid w:val="005C515E"/>
    <w:rsid w:val="005C5C6B"/>
    <w:rsid w:val="006A10C2"/>
    <w:rsid w:val="00712E62"/>
    <w:rsid w:val="007A2B20"/>
    <w:rsid w:val="007B73C4"/>
    <w:rsid w:val="007C21D1"/>
    <w:rsid w:val="009D5962"/>
    <w:rsid w:val="00A359C8"/>
    <w:rsid w:val="00BA0014"/>
    <w:rsid w:val="00BB7FF1"/>
    <w:rsid w:val="00BD1289"/>
    <w:rsid w:val="00BF58C9"/>
    <w:rsid w:val="00D0624C"/>
    <w:rsid w:val="00DD0C40"/>
    <w:rsid w:val="00E278A3"/>
    <w:rsid w:val="00E57111"/>
    <w:rsid w:val="00EE5880"/>
    <w:rsid w:val="00F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rsid w:val="005C515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5C515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C515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C51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A2B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504</Words>
  <Characters>3026</Characters>
  <Application>Microsoft Office Outlook</Application>
  <DocSecurity>0</DocSecurity>
  <Lines>0</Lines>
  <Paragraphs>0</Paragraphs>
  <ScaleCrop>false</ScaleCrop>
  <Company>Nazwa twojej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Dell</cp:lastModifiedBy>
  <cp:revision>8</cp:revision>
  <cp:lastPrinted>2011-11-04T12:17:00Z</cp:lastPrinted>
  <dcterms:created xsi:type="dcterms:W3CDTF">2012-11-06T16:02:00Z</dcterms:created>
  <dcterms:modified xsi:type="dcterms:W3CDTF">2013-10-31T12:28:00Z</dcterms:modified>
</cp:coreProperties>
</file>